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0D5BC41C" w14:textId="147F243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2917D841" w14:textId="1120A110" w:rsidR="00DC4798" w:rsidRPr="00F1630C" w:rsidRDefault="00121AA5" w:rsidP="00AF2109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AF2109" w:rsidRPr="00AF2109">
        <w:t xml:space="preserve"> </w:t>
      </w:r>
      <w:r w:rsidR="00AF2109" w:rsidRPr="00AF2109">
        <w:rPr>
          <w:sz w:val="20"/>
        </w:rPr>
        <w:t>SZL/253/01/2026</w:t>
      </w:r>
      <w:r w:rsidR="009C496A" w:rsidRPr="009C496A">
        <w:rPr>
          <w:color w:val="000000" w:themeColor="text1"/>
          <w:sz w:val="21"/>
          <w:szCs w:val="21"/>
        </w:rPr>
        <w:t xml:space="preserve">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bookmarkStart w:id="0" w:name="_Hlk203735334"/>
      <w:r w:rsidR="009B31EC" w:rsidRPr="009B31EC">
        <w:rPr>
          <w:b/>
          <w:sz w:val="20"/>
        </w:rPr>
        <w:t>Opracowanie audytu energetycznego budynku Domu Studenckiego Nr 2 Akademii Nauk Stosowanych w Elblągu</w:t>
      </w:r>
    </w:p>
    <w:bookmarkEnd w:id="0"/>
    <w:p w14:paraId="608334FB" w14:textId="373A3565" w:rsidR="00095B26" w:rsidRPr="00A22B4D" w:rsidRDefault="00121AA5" w:rsidP="00A22B4D">
      <w:pPr>
        <w:spacing w:before="120"/>
        <w:rPr>
          <w:i/>
          <w:color w:val="000000" w:themeColor="text1"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682961">
        <w:rPr>
          <w:sz w:val="20"/>
        </w:rPr>
        <w:t>4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</w:t>
      </w:r>
    </w:p>
    <w:p w14:paraId="0616239D" w14:textId="3CF12E9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 xml:space="preserve">, również w </w:t>
      </w:r>
      <w:r w:rsidR="00A22B4D" w:rsidRPr="00986E48">
        <w:rPr>
          <w:b/>
          <w:sz w:val="20"/>
        </w:rPr>
        <w:t>przypadku,</w:t>
      </w:r>
      <w:r w:rsidRPr="00986E48">
        <w:rPr>
          <w:b/>
          <w:sz w:val="20"/>
        </w:rPr>
        <w:t xml:space="preserve">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43FFB775" w14:textId="77777777" w:rsidR="00996D76" w:rsidRPr="0003778C" w:rsidRDefault="00996D76" w:rsidP="00E8587A">
      <w:pPr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F133" w14:textId="77777777" w:rsidR="006F50CB" w:rsidRDefault="006F50CB" w:rsidP="0003778C">
      <w:r>
        <w:separator/>
      </w:r>
    </w:p>
  </w:endnote>
  <w:endnote w:type="continuationSeparator" w:id="0">
    <w:p w14:paraId="01A08EC5" w14:textId="77777777" w:rsidR="006F50CB" w:rsidRDefault="006F50CB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210B7302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>tel. 55 629 0</w:t>
    </w:r>
    <w:r w:rsidR="00504C03">
      <w:rPr>
        <w:i/>
        <w:iCs/>
        <w:sz w:val="16"/>
        <w:szCs w:val="16"/>
        <w:lang w:val="en-US"/>
      </w:rPr>
      <w:t>5 51</w:t>
    </w:r>
    <w:r w:rsidRPr="00443EBF">
      <w:rPr>
        <w:i/>
        <w:iCs/>
        <w:sz w:val="16"/>
        <w:szCs w:val="16"/>
        <w:lang w:val="en-US"/>
      </w:rPr>
      <w:t xml:space="preserve">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F45F" w14:textId="77777777" w:rsidR="006F50CB" w:rsidRDefault="006F50CB" w:rsidP="0003778C">
      <w:r>
        <w:separator/>
      </w:r>
    </w:p>
  </w:footnote>
  <w:footnote w:type="continuationSeparator" w:id="0">
    <w:p w14:paraId="2BF05DBA" w14:textId="77777777" w:rsidR="006F50CB" w:rsidRDefault="006F50CB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>
      <w:rPr>
        <w:sz w:val="20"/>
      </w:rPr>
      <w:t>3</w:t>
    </w:r>
  </w:p>
  <w:p w14:paraId="78461620" w14:textId="13234C53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 </w:t>
    </w:r>
    <w:r w:rsidR="00AF2109" w:rsidRPr="00AF2109">
      <w:rPr>
        <w:sz w:val="20"/>
      </w:rPr>
      <w:t>SZL/253/01/2026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281E06"/>
    <w:rsid w:val="002E6744"/>
    <w:rsid w:val="00384A18"/>
    <w:rsid w:val="003A0AB7"/>
    <w:rsid w:val="003A34DA"/>
    <w:rsid w:val="003C33B5"/>
    <w:rsid w:val="00442CD6"/>
    <w:rsid w:val="004E50AC"/>
    <w:rsid w:val="00500F37"/>
    <w:rsid w:val="00504C03"/>
    <w:rsid w:val="00530A54"/>
    <w:rsid w:val="0058749C"/>
    <w:rsid w:val="005C6D4F"/>
    <w:rsid w:val="005C786A"/>
    <w:rsid w:val="005F6A4B"/>
    <w:rsid w:val="00650019"/>
    <w:rsid w:val="00682961"/>
    <w:rsid w:val="006B1199"/>
    <w:rsid w:val="006F50CB"/>
    <w:rsid w:val="007061DE"/>
    <w:rsid w:val="00717DA6"/>
    <w:rsid w:val="00781284"/>
    <w:rsid w:val="007B2D23"/>
    <w:rsid w:val="007D6F1F"/>
    <w:rsid w:val="00802C6C"/>
    <w:rsid w:val="00804A10"/>
    <w:rsid w:val="008D7F9F"/>
    <w:rsid w:val="008F4EFE"/>
    <w:rsid w:val="00943333"/>
    <w:rsid w:val="00943FA7"/>
    <w:rsid w:val="00986E48"/>
    <w:rsid w:val="009969A3"/>
    <w:rsid w:val="00996D76"/>
    <w:rsid w:val="009B31EC"/>
    <w:rsid w:val="009C496A"/>
    <w:rsid w:val="009F5D2A"/>
    <w:rsid w:val="00A05168"/>
    <w:rsid w:val="00A22B4D"/>
    <w:rsid w:val="00A4331D"/>
    <w:rsid w:val="00A54AF9"/>
    <w:rsid w:val="00AF2109"/>
    <w:rsid w:val="00BA2632"/>
    <w:rsid w:val="00BD6058"/>
    <w:rsid w:val="00CD6755"/>
    <w:rsid w:val="00D71531"/>
    <w:rsid w:val="00D87895"/>
    <w:rsid w:val="00D932FC"/>
    <w:rsid w:val="00DC4798"/>
    <w:rsid w:val="00E50E6E"/>
    <w:rsid w:val="00E8587A"/>
    <w:rsid w:val="00E85F62"/>
    <w:rsid w:val="00ED16CC"/>
    <w:rsid w:val="00EF55FC"/>
    <w:rsid w:val="00F20CD1"/>
    <w:rsid w:val="00F55DEA"/>
    <w:rsid w:val="00F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17</cp:revision>
  <cp:lastPrinted>2025-09-23T07:05:00Z</cp:lastPrinted>
  <dcterms:created xsi:type="dcterms:W3CDTF">2025-07-01T11:40:00Z</dcterms:created>
  <dcterms:modified xsi:type="dcterms:W3CDTF">2026-01-26T08:50:00Z</dcterms:modified>
</cp:coreProperties>
</file>